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B0" w:rsidRPr="0071026F" w:rsidRDefault="007C00AD" w:rsidP="00FB4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proofErr w:type="gramStart"/>
      <w:r>
        <w:rPr>
          <w:b/>
          <w:sz w:val="28"/>
          <w:szCs w:val="28"/>
        </w:rPr>
        <w:t xml:space="preserve">по </w:t>
      </w:r>
      <w:r w:rsidR="00C24BB0" w:rsidRPr="0071026F">
        <w:rPr>
          <w:b/>
          <w:sz w:val="28"/>
          <w:szCs w:val="28"/>
        </w:rPr>
        <w:t xml:space="preserve"> экспериментальной</w:t>
      </w:r>
      <w:proofErr w:type="gramEnd"/>
      <w:r w:rsidR="00C24BB0" w:rsidRPr="0071026F">
        <w:rPr>
          <w:b/>
          <w:sz w:val="28"/>
          <w:szCs w:val="28"/>
        </w:rPr>
        <w:t xml:space="preserve"> работ</w:t>
      </w:r>
      <w:r w:rsidR="00551310">
        <w:rPr>
          <w:b/>
          <w:sz w:val="28"/>
          <w:szCs w:val="28"/>
        </w:rPr>
        <w:t>е</w:t>
      </w:r>
    </w:p>
    <w:p w:rsidR="00C24BB0" w:rsidRPr="0071026F" w:rsidRDefault="00C24BB0" w:rsidP="00C24BB0">
      <w:pPr>
        <w:jc w:val="both"/>
        <w:rPr>
          <w:sz w:val="28"/>
          <w:szCs w:val="28"/>
        </w:rPr>
      </w:pPr>
    </w:p>
    <w:p w:rsidR="00B32374" w:rsidRPr="007557B1" w:rsidRDefault="00C24BB0" w:rsidP="00B32374">
      <w:pPr>
        <w:shd w:val="clear" w:color="auto" w:fill="FFFFFF"/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  <w:r w:rsidRPr="007557B1">
        <w:rPr>
          <w:b/>
          <w:sz w:val="28"/>
          <w:szCs w:val="28"/>
        </w:rPr>
        <w:t xml:space="preserve">Тема экспериментальной работы: </w:t>
      </w:r>
      <w:r w:rsidR="00B32374" w:rsidRPr="007557B1">
        <w:rPr>
          <w:sz w:val="28"/>
          <w:szCs w:val="28"/>
        </w:rPr>
        <w:t>«Топонимика Донского края как системообразующий компонент воспитательной системы школы-интерната  в условиях реализации ФГОС»</w:t>
      </w:r>
    </w:p>
    <w:p w:rsidR="00B32374" w:rsidRPr="007557B1" w:rsidRDefault="00C24BB0" w:rsidP="00B32374">
      <w:pPr>
        <w:rPr>
          <w:sz w:val="28"/>
          <w:szCs w:val="28"/>
        </w:rPr>
      </w:pPr>
      <w:r w:rsidRPr="007557B1">
        <w:rPr>
          <w:b/>
          <w:sz w:val="28"/>
          <w:szCs w:val="28"/>
        </w:rPr>
        <w:t xml:space="preserve">Цель проведения эксперимента: </w:t>
      </w:r>
      <w:r w:rsidR="00B32374" w:rsidRPr="007557B1">
        <w:rPr>
          <w:sz w:val="28"/>
          <w:szCs w:val="28"/>
        </w:rPr>
        <w:t xml:space="preserve">исследование топонимики Донского </w:t>
      </w:r>
      <w:r w:rsidR="007557B1" w:rsidRPr="007557B1">
        <w:rPr>
          <w:sz w:val="28"/>
          <w:szCs w:val="28"/>
        </w:rPr>
        <w:t>края в</w:t>
      </w:r>
      <w:r w:rsidR="00B32374" w:rsidRPr="007557B1">
        <w:rPr>
          <w:sz w:val="28"/>
          <w:szCs w:val="28"/>
        </w:rPr>
        <w:t xml:space="preserve"> системе воспитательного процесса школы-интерната в условиях реализации ФГОС.</w:t>
      </w:r>
    </w:p>
    <w:p w:rsidR="00FB472F" w:rsidRPr="0071026F" w:rsidRDefault="00FB472F" w:rsidP="00C24BB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4"/>
        <w:gridCol w:w="2264"/>
        <w:gridCol w:w="4254"/>
        <w:gridCol w:w="1210"/>
      </w:tblGrid>
      <w:tr w:rsidR="00C24BB0" w:rsidRPr="0071026F" w:rsidTr="00E108A6">
        <w:tc>
          <w:tcPr>
            <w:tcW w:w="791" w:type="pct"/>
          </w:tcPr>
          <w:p w:rsidR="00C24BB0" w:rsidRPr="0071026F" w:rsidRDefault="00C24BB0" w:rsidP="0005033A">
            <w:pPr>
              <w:jc w:val="center"/>
              <w:rPr>
                <w:b/>
                <w:sz w:val="28"/>
                <w:szCs w:val="28"/>
              </w:rPr>
            </w:pPr>
            <w:r w:rsidRPr="0071026F">
              <w:rPr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1782" w:type="pct"/>
          </w:tcPr>
          <w:p w:rsidR="00C24BB0" w:rsidRPr="0071026F" w:rsidRDefault="00C24BB0" w:rsidP="0005033A">
            <w:pPr>
              <w:jc w:val="center"/>
              <w:rPr>
                <w:b/>
                <w:sz w:val="28"/>
                <w:szCs w:val="28"/>
              </w:rPr>
            </w:pPr>
            <w:r w:rsidRPr="0071026F">
              <w:rPr>
                <w:b/>
                <w:sz w:val="28"/>
                <w:szCs w:val="28"/>
              </w:rPr>
              <w:t>Ожидаемый научно-методический</w:t>
            </w:r>
          </w:p>
          <w:p w:rsidR="00C24BB0" w:rsidRPr="0071026F" w:rsidRDefault="00C24BB0" w:rsidP="0005033A">
            <w:pPr>
              <w:jc w:val="center"/>
              <w:rPr>
                <w:b/>
                <w:sz w:val="28"/>
                <w:szCs w:val="28"/>
              </w:rPr>
            </w:pPr>
            <w:r w:rsidRPr="0071026F">
              <w:rPr>
                <w:b/>
                <w:sz w:val="28"/>
                <w:szCs w:val="28"/>
              </w:rPr>
              <w:t>и практический результат</w:t>
            </w:r>
          </w:p>
          <w:p w:rsidR="00C24BB0" w:rsidRPr="0071026F" w:rsidRDefault="00C24BB0" w:rsidP="0005033A">
            <w:pPr>
              <w:jc w:val="center"/>
              <w:rPr>
                <w:b/>
                <w:sz w:val="28"/>
                <w:szCs w:val="28"/>
              </w:rPr>
            </w:pPr>
            <w:r w:rsidRPr="0071026F">
              <w:rPr>
                <w:b/>
                <w:sz w:val="28"/>
                <w:szCs w:val="28"/>
              </w:rPr>
              <w:t>(по этапам экспериментальной работы)</w:t>
            </w:r>
          </w:p>
        </w:tc>
        <w:tc>
          <w:tcPr>
            <w:tcW w:w="711" w:type="pct"/>
          </w:tcPr>
          <w:p w:rsidR="00C24BB0" w:rsidRPr="0071026F" w:rsidRDefault="00C24BB0" w:rsidP="0005033A">
            <w:pPr>
              <w:jc w:val="center"/>
              <w:rPr>
                <w:b/>
                <w:sz w:val="28"/>
                <w:szCs w:val="28"/>
              </w:rPr>
            </w:pPr>
            <w:r w:rsidRPr="0071026F">
              <w:rPr>
                <w:b/>
                <w:sz w:val="28"/>
                <w:szCs w:val="28"/>
              </w:rPr>
              <w:t>База эксперимента</w:t>
            </w:r>
          </w:p>
        </w:tc>
        <w:tc>
          <w:tcPr>
            <w:tcW w:w="1336" w:type="pct"/>
          </w:tcPr>
          <w:p w:rsidR="00C24BB0" w:rsidRPr="0071026F" w:rsidRDefault="00C24BB0" w:rsidP="0005033A">
            <w:pPr>
              <w:jc w:val="center"/>
              <w:rPr>
                <w:b/>
                <w:sz w:val="28"/>
                <w:szCs w:val="28"/>
              </w:rPr>
            </w:pPr>
            <w:r w:rsidRPr="0071026F">
              <w:rPr>
                <w:b/>
                <w:sz w:val="28"/>
                <w:szCs w:val="28"/>
              </w:rPr>
              <w:t>Форма отчета</w:t>
            </w:r>
          </w:p>
        </w:tc>
        <w:tc>
          <w:tcPr>
            <w:tcW w:w="380" w:type="pct"/>
          </w:tcPr>
          <w:p w:rsidR="00C24BB0" w:rsidRPr="0071026F" w:rsidRDefault="00C24BB0" w:rsidP="00A202B3">
            <w:pPr>
              <w:jc w:val="center"/>
              <w:rPr>
                <w:b/>
                <w:sz w:val="28"/>
                <w:szCs w:val="28"/>
              </w:rPr>
            </w:pPr>
            <w:r w:rsidRPr="0071026F">
              <w:rPr>
                <w:b/>
                <w:sz w:val="28"/>
                <w:szCs w:val="28"/>
              </w:rPr>
              <w:t>Сроки</w:t>
            </w:r>
          </w:p>
        </w:tc>
      </w:tr>
      <w:tr w:rsidR="00C24BB0" w:rsidRPr="0071026F" w:rsidTr="00E108A6">
        <w:tc>
          <w:tcPr>
            <w:tcW w:w="791" w:type="pct"/>
          </w:tcPr>
          <w:p w:rsidR="00C24BB0" w:rsidRPr="0071026F" w:rsidRDefault="00C24BB0" w:rsidP="0005033A">
            <w:pPr>
              <w:jc w:val="center"/>
              <w:rPr>
                <w:b/>
                <w:sz w:val="28"/>
                <w:szCs w:val="28"/>
              </w:rPr>
            </w:pPr>
            <w:r w:rsidRPr="007102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82" w:type="pct"/>
          </w:tcPr>
          <w:p w:rsidR="00C24BB0" w:rsidRPr="0071026F" w:rsidRDefault="00C24BB0" w:rsidP="0005033A">
            <w:pPr>
              <w:jc w:val="center"/>
              <w:rPr>
                <w:b/>
                <w:sz w:val="28"/>
                <w:szCs w:val="28"/>
              </w:rPr>
            </w:pPr>
            <w:r w:rsidRPr="007102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1" w:type="pct"/>
          </w:tcPr>
          <w:p w:rsidR="00C24BB0" w:rsidRPr="0071026F" w:rsidRDefault="00C24BB0" w:rsidP="0005033A">
            <w:pPr>
              <w:jc w:val="center"/>
              <w:rPr>
                <w:b/>
                <w:sz w:val="28"/>
                <w:szCs w:val="28"/>
              </w:rPr>
            </w:pPr>
            <w:r w:rsidRPr="007102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6" w:type="pct"/>
          </w:tcPr>
          <w:p w:rsidR="00C24BB0" w:rsidRPr="0071026F" w:rsidRDefault="00C24BB0" w:rsidP="0005033A">
            <w:pPr>
              <w:jc w:val="center"/>
              <w:rPr>
                <w:b/>
                <w:sz w:val="28"/>
                <w:szCs w:val="28"/>
              </w:rPr>
            </w:pPr>
            <w:r w:rsidRPr="007102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0" w:type="pct"/>
          </w:tcPr>
          <w:p w:rsidR="00C24BB0" w:rsidRPr="0071026F" w:rsidRDefault="00C24BB0" w:rsidP="00A202B3">
            <w:pPr>
              <w:jc w:val="center"/>
              <w:rPr>
                <w:b/>
                <w:sz w:val="28"/>
                <w:szCs w:val="28"/>
              </w:rPr>
            </w:pPr>
            <w:r w:rsidRPr="0071026F">
              <w:rPr>
                <w:b/>
                <w:sz w:val="28"/>
                <w:szCs w:val="28"/>
              </w:rPr>
              <w:t>5</w:t>
            </w:r>
          </w:p>
        </w:tc>
      </w:tr>
      <w:tr w:rsidR="00A619BF" w:rsidRPr="0071026F" w:rsidTr="00E108A6">
        <w:trPr>
          <w:trHeight w:val="274"/>
        </w:trPr>
        <w:tc>
          <w:tcPr>
            <w:tcW w:w="791" w:type="pct"/>
          </w:tcPr>
          <w:p w:rsidR="00A619BF" w:rsidRPr="00CD37A1" w:rsidRDefault="00A619BF" w:rsidP="0005033A">
            <w:pPr>
              <w:jc w:val="center"/>
              <w:rPr>
                <w:sz w:val="28"/>
                <w:szCs w:val="28"/>
              </w:rPr>
            </w:pPr>
            <w:r w:rsidRPr="00CD37A1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782" w:type="pct"/>
          </w:tcPr>
          <w:p w:rsidR="00A619BF" w:rsidRDefault="000621DC" w:rsidP="00CD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37A1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Формирование п</w:t>
            </w:r>
            <w:r w:rsidR="00CD37A1" w:rsidRPr="001E2D60">
              <w:rPr>
                <w:sz w:val="28"/>
                <w:szCs w:val="28"/>
              </w:rPr>
              <w:t>акет</w:t>
            </w:r>
            <w:r>
              <w:rPr>
                <w:sz w:val="28"/>
                <w:szCs w:val="28"/>
              </w:rPr>
              <w:t>а</w:t>
            </w:r>
            <w:r w:rsidR="00CD37A1" w:rsidRPr="001E2D60">
              <w:rPr>
                <w:sz w:val="28"/>
                <w:szCs w:val="28"/>
              </w:rPr>
              <w:t xml:space="preserve"> диагностических материалов (методики; анкеты для педагогов и </w:t>
            </w:r>
            <w:r w:rsidR="00D82012">
              <w:rPr>
                <w:sz w:val="28"/>
                <w:szCs w:val="28"/>
              </w:rPr>
              <w:t>обучающихся</w:t>
            </w:r>
            <w:r w:rsidR="00CD37A1" w:rsidRPr="001E2D60">
              <w:rPr>
                <w:sz w:val="28"/>
                <w:szCs w:val="28"/>
              </w:rPr>
              <w:t>; тесты).</w:t>
            </w:r>
          </w:p>
          <w:p w:rsidR="00D82012" w:rsidRDefault="00D82012" w:rsidP="00D8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21DC">
              <w:rPr>
                <w:sz w:val="28"/>
                <w:szCs w:val="28"/>
              </w:rPr>
              <w:t>.</w:t>
            </w:r>
            <w:r w:rsidR="00A202B3" w:rsidRPr="00A202B3">
              <w:rPr>
                <w:sz w:val="28"/>
                <w:szCs w:val="28"/>
              </w:rPr>
              <w:t xml:space="preserve"> </w:t>
            </w:r>
            <w:r w:rsidR="000621DC">
              <w:rPr>
                <w:sz w:val="28"/>
                <w:szCs w:val="28"/>
              </w:rPr>
              <w:t>Формирование б</w:t>
            </w:r>
            <w:r w:rsidR="00A202B3" w:rsidRPr="00A202B3">
              <w:rPr>
                <w:sz w:val="28"/>
                <w:szCs w:val="28"/>
              </w:rPr>
              <w:t>аз</w:t>
            </w:r>
            <w:r w:rsidR="000621DC">
              <w:rPr>
                <w:sz w:val="28"/>
                <w:szCs w:val="28"/>
              </w:rPr>
              <w:t>ы</w:t>
            </w:r>
            <w:r w:rsidR="00A202B3" w:rsidRPr="00A202B3">
              <w:rPr>
                <w:sz w:val="28"/>
                <w:szCs w:val="28"/>
              </w:rPr>
              <w:t xml:space="preserve"> данных </w:t>
            </w:r>
            <w:r>
              <w:rPr>
                <w:sz w:val="28"/>
                <w:szCs w:val="28"/>
              </w:rPr>
              <w:t>о региональных Центров по изучению топонимики Донского края</w:t>
            </w:r>
          </w:p>
          <w:p w:rsidR="00A202B3" w:rsidRPr="001E2D60" w:rsidRDefault="000621DC" w:rsidP="00D8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202B3" w:rsidRPr="00A20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A202B3" w:rsidRPr="00A202B3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</w:t>
            </w:r>
            <w:r w:rsidR="00A202B3" w:rsidRPr="00A202B3">
              <w:rPr>
                <w:sz w:val="28"/>
                <w:szCs w:val="28"/>
              </w:rPr>
              <w:t xml:space="preserve"> обучен</w:t>
            </w:r>
            <w:r>
              <w:rPr>
                <w:sz w:val="28"/>
                <w:szCs w:val="28"/>
              </w:rPr>
              <w:t>ия</w:t>
            </w:r>
            <w:r w:rsidR="00A202B3" w:rsidRPr="00A202B3">
              <w:rPr>
                <w:sz w:val="28"/>
                <w:szCs w:val="28"/>
              </w:rPr>
              <w:t xml:space="preserve"> </w:t>
            </w:r>
            <w:r w:rsidR="00D82012">
              <w:rPr>
                <w:sz w:val="28"/>
                <w:szCs w:val="28"/>
              </w:rPr>
              <w:t>исследовательской работе для педагог,</w:t>
            </w:r>
            <w:r w:rsidR="00D82012" w:rsidRPr="00A202B3">
              <w:rPr>
                <w:sz w:val="28"/>
                <w:szCs w:val="28"/>
              </w:rPr>
              <w:t xml:space="preserve"> </w:t>
            </w:r>
            <w:r w:rsidR="00A202B3" w:rsidRPr="00A202B3">
              <w:rPr>
                <w:sz w:val="28"/>
                <w:szCs w:val="28"/>
              </w:rPr>
              <w:t xml:space="preserve">у с использованием </w:t>
            </w:r>
            <w:r w:rsidR="00D82012">
              <w:rPr>
                <w:sz w:val="28"/>
                <w:szCs w:val="28"/>
              </w:rPr>
              <w:t xml:space="preserve">информационных </w:t>
            </w:r>
            <w:r w:rsidR="00A202B3" w:rsidRPr="00A202B3">
              <w:rPr>
                <w:sz w:val="28"/>
                <w:szCs w:val="28"/>
              </w:rPr>
              <w:t>технологий</w:t>
            </w:r>
            <w:r w:rsidR="00740FF1">
              <w:rPr>
                <w:sz w:val="28"/>
                <w:szCs w:val="28"/>
              </w:rPr>
              <w:t>.</w:t>
            </w:r>
          </w:p>
        </w:tc>
        <w:tc>
          <w:tcPr>
            <w:tcW w:w="711" w:type="pct"/>
          </w:tcPr>
          <w:p w:rsidR="00B32374" w:rsidRPr="00B32374" w:rsidRDefault="00B32374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 w:rsidRPr="00B32374">
              <w:rPr>
                <w:sz w:val="28"/>
                <w:szCs w:val="28"/>
              </w:rPr>
              <w:t xml:space="preserve">ГКОУ РО </w:t>
            </w:r>
          </w:p>
          <w:p w:rsidR="00B32374" w:rsidRPr="00B32374" w:rsidRDefault="00B32374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 w:rsidRPr="00B32374">
              <w:rPr>
                <w:sz w:val="28"/>
                <w:szCs w:val="28"/>
              </w:rPr>
              <w:t>Волгодонск</w:t>
            </w:r>
            <w:r>
              <w:rPr>
                <w:sz w:val="28"/>
                <w:szCs w:val="28"/>
              </w:rPr>
              <w:t>ая</w:t>
            </w:r>
          </w:p>
          <w:p w:rsidR="00B32374" w:rsidRPr="00B32374" w:rsidRDefault="00B32374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 w:rsidRPr="00B32374">
              <w:rPr>
                <w:sz w:val="28"/>
                <w:szCs w:val="28"/>
              </w:rPr>
              <w:t>специальн</w:t>
            </w:r>
            <w:r>
              <w:rPr>
                <w:sz w:val="28"/>
                <w:szCs w:val="28"/>
              </w:rPr>
              <w:t>ая</w:t>
            </w:r>
          </w:p>
          <w:p w:rsidR="00B32374" w:rsidRDefault="00B32374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 w:rsidRPr="00B32374"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а</w:t>
            </w:r>
            <w:r w:rsidRPr="00B32374">
              <w:rPr>
                <w:sz w:val="28"/>
                <w:szCs w:val="28"/>
              </w:rPr>
              <w:t>-интернат</w:t>
            </w:r>
          </w:p>
          <w:p w:rsidR="00A619BF" w:rsidRDefault="00E108A6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2374" w:rsidRPr="00B32374">
              <w:rPr>
                <w:sz w:val="28"/>
                <w:szCs w:val="28"/>
              </w:rPr>
              <w:t>Восхождение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36" w:type="pct"/>
          </w:tcPr>
          <w:p w:rsidR="000621DC" w:rsidRDefault="00CD37A1" w:rsidP="00CD37A1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 w:rsidRPr="0071026F">
              <w:rPr>
                <w:sz w:val="28"/>
                <w:szCs w:val="28"/>
              </w:rPr>
              <w:t xml:space="preserve">1. </w:t>
            </w:r>
            <w:r w:rsidR="000621DC">
              <w:rPr>
                <w:sz w:val="28"/>
                <w:szCs w:val="28"/>
              </w:rPr>
              <w:t xml:space="preserve">Пакет </w:t>
            </w:r>
            <w:r w:rsidR="000621DC" w:rsidRPr="001E2D60">
              <w:rPr>
                <w:sz w:val="28"/>
                <w:szCs w:val="28"/>
              </w:rPr>
              <w:t>диагностических материалов</w:t>
            </w:r>
            <w:r w:rsidR="000621DC">
              <w:rPr>
                <w:sz w:val="28"/>
                <w:szCs w:val="28"/>
              </w:rPr>
              <w:t>.</w:t>
            </w:r>
          </w:p>
          <w:p w:rsidR="000621DC" w:rsidRDefault="00CD37A1" w:rsidP="00CD37A1">
            <w:pPr>
              <w:rPr>
                <w:sz w:val="28"/>
                <w:szCs w:val="28"/>
              </w:rPr>
            </w:pPr>
            <w:r w:rsidRPr="0071026F">
              <w:rPr>
                <w:sz w:val="28"/>
                <w:szCs w:val="28"/>
              </w:rPr>
              <w:t xml:space="preserve">2. </w:t>
            </w:r>
            <w:r w:rsidR="000621DC">
              <w:rPr>
                <w:sz w:val="28"/>
                <w:szCs w:val="28"/>
              </w:rPr>
              <w:t>Отчет по результатам мониторинга.</w:t>
            </w:r>
          </w:p>
          <w:p w:rsidR="000621DC" w:rsidRDefault="000621DC" w:rsidP="00CD3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457C9">
              <w:rPr>
                <w:sz w:val="28"/>
                <w:szCs w:val="28"/>
              </w:rPr>
              <w:t xml:space="preserve">Электронная база данных </w:t>
            </w:r>
            <w:r w:rsidR="007457C9" w:rsidRPr="007457C9">
              <w:rPr>
                <w:sz w:val="28"/>
                <w:szCs w:val="28"/>
              </w:rPr>
              <w:t>местных</w:t>
            </w:r>
            <w:r w:rsidR="00B32374">
              <w:rPr>
                <w:sz w:val="28"/>
                <w:szCs w:val="28"/>
              </w:rPr>
              <w:t xml:space="preserve"> региональных Центров</w:t>
            </w:r>
          </w:p>
          <w:p w:rsidR="007457C9" w:rsidRPr="0071026F" w:rsidRDefault="007457C9" w:rsidP="007457C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621DC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Сборник программ обучения</w:t>
            </w:r>
          </w:p>
          <w:p w:rsidR="00A619BF" w:rsidRPr="0071026F" w:rsidRDefault="00A619BF" w:rsidP="00A619BF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</w:p>
        </w:tc>
        <w:tc>
          <w:tcPr>
            <w:tcW w:w="380" w:type="pct"/>
          </w:tcPr>
          <w:p w:rsidR="00A619BF" w:rsidRDefault="00CD37A1" w:rsidP="00A20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A619BF">
              <w:rPr>
                <w:sz w:val="28"/>
                <w:szCs w:val="28"/>
              </w:rPr>
              <w:t xml:space="preserve"> 201</w:t>
            </w:r>
            <w:r w:rsidR="00B32374">
              <w:rPr>
                <w:sz w:val="28"/>
                <w:szCs w:val="28"/>
              </w:rPr>
              <w:t>7</w:t>
            </w:r>
            <w:r w:rsidR="00A619BF">
              <w:rPr>
                <w:sz w:val="28"/>
                <w:szCs w:val="28"/>
              </w:rPr>
              <w:t xml:space="preserve"> г. - </w:t>
            </w:r>
            <w:r>
              <w:rPr>
                <w:sz w:val="28"/>
                <w:szCs w:val="28"/>
              </w:rPr>
              <w:t>январь</w:t>
            </w:r>
            <w:r w:rsidR="00A619BF">
              <w:rPr>
                <w:sz w:val="28"/>
                <w:szCs w:val="28"/>
              </w:rPr>
              <w:t xml:space="preserve"> 20</w:t>
            </w:r>
            <w:r w:rsidR="00B32374">
              <w:rPr>
                <w:sz w:val="28"/>
                <w:szCs w:val="28"/>
              </w:rPr>
              <w:t>18</w:t>
            </w:r>
            <w:r w:rsidR="00A619BF" w:rsidRPr="000F77FE">
              <w:rPr>
                <w:sz w:val="28"/>
                <w:szCs w:val="28"/>
              </w:rPr>
              <w:t xml:space="preserve"> г.</w:t>
            </w:r>
          </w:p>
          <w:p w:rsidR="00A619BF" w:rsidRDefault="00A619BF" w:rsidP="00A202B3">
            <w:pPr>
              <w:jc w:val="center"/>
              <w:rPr>
                <w:sz w:val="28"/>
                <w:szCs w:val="28"/>
              </w:rPr>
            </w:pPr>
          </w:p>
        </w:tc>
      </w:tr>
      <w:tr w:rsidR="00B32374" w:rsidRPr="0071026F" w:rsidTr="00E108A6">
        <w:trPr>
          <w:trHeight w:val="701"/>
        </w:trPr>
        <w:tc>
          <w:tcPr>
            <w:tcW w:w="791" w:type="pct"/>
          </w:tcPr>
          <w:p w:rsidR="00B32374" w:rsidRPr="00CD37A1" w:rsidRDefault="00B32374" w:rsidP="00B32374">
            <w:pPr>
              <w:jc w:val="center"/>
              <w:rPr>
                <w:sz w:val="28"/>
                <w:szCs w:val="28"/>
              </w:rPr>
            </w:pPr>
            <w:r w:rsidRPr="00CD37A1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1782" w:type="pct"/>
          </w:tcPr>
          <w:p w:rsidR="00B32374" w:rsidRDefault="00B32374" w:rsidP="00B32374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Проведение </w:t>
            </w:r>
            <w:r w:rsidRPr="00A202B3">
              <w:rPr>
                <w:sz w:val="28"/>
                <w:szCs w:val="28"/>
              </w:rPr>
              <w:t>апробаци</w:t>
            </w:r>
            <w:r>
              <w:rPr>
                <w:sz w:val="28"/>
                <w:szCs w:val="28"/>
              </w:rPr>
              <w:t>и</w:t>
            </w:r>
            <w:r w:rsidRPr="00A202B3">
              <w:rPr>
                <w:sz w:val="28"/>
                <w:szCs w:val="28"/>
              </w:rPr>
              <w:t xml:space="preserve"> эффективных программ, технологий, методик </w:t>
            </w:r>
            <w:r w:rsidR="007557B1">
              <w:rPr>
                <w:sz w:val="28"/>
                <w:szCs w:val="28"/>
              </w:rPr>
              <w:t>исследования</w:t>
            </w:r>
            <w:r>
              <w:rPr>
                <w:sz w:val="28"/>
                <w:szCs w:val="28"/>
              </w:rPr>
              <w:t>.</w:t>
            </w:r>
          </w:p>
          <w:p w:rsidR="00B32374" w:rsidRPr="00A202B3" w:rsidRDefault="00B32374" w:rsidP="00B32374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</w:t>
            </w:r>
            <w:r w:rsidRPr="00A202B3">
              <w:rPr>
                <w:sz w:val="28"/>
                <w:szCs w:val="28"/>
              </w:rPr>
              <w:t>ормирование системы социального партнёрства</w:t>
            </w:r>
            <w:r>
              <w:rPr>
                <w:sz w:val="28"/>
                <w:szCs w:val="28"/>
              </w:rPr>
              <w:t>.</w:t>
            </w:r>
          </w:p>
          <w:p w:rsidR="00B32374" w:rsidRPr="00A202B3" w:rsidRDefault="00B32374" w:rsidP="00B32374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</w:t>
            </w:r>
            <w:r w:rsidRPr="00A202B3">
              <w:rPr>
                <w:sz w:val="28"/>
                <w:szCs w:val="28"/>
              </w:rPr>
              <w:t xml:space="preserve">величение объёма оказываемых услуг населению по вопросам </w:t>
            </w:r>
            <w:r w:rsidR="00D82012">
              <w:rPr>
                <w:sz w:val="28"/>
                <w:szCs w:val="28"/>
              </w:rPr>
              <w:t>регионального просвещения.</w:t>
            </w:r>
          </w:p>
          <w:p w:rsidR="00B32374" w:rsidRPr="00A202B3" w:rsidRDefault="00B32374" w:rsidP="00B32374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</w:t>
            </w:r>
            <w:r w:rsidRPr="00A202B3">
              <w:rPr>
                <w:sz w:val="28"/>
                <w:szCs w:val="28"/>
              </w:rPr>
              <w:t xml:space="preserve">асширение спектра взаимодействия с региональными, федеральными </w:t>
            </w:r>
            <w:r w:rsidRPr="00A202B3">
              <w:rPr>
                <w:sz w:val="28"/>
                <w:szCs w:val="28"/>
              </w:rPr>
              <w:lastRenderedPageBreak/>
              <w:t xml:space="preserve">организациями, </w:t>
            </w:r>
            <w:r w:rsidR="00D82012">
              <w:rPr>
                <w:sz w:val="28"/>
                <w:szCs w:val="28"/>
              </w:rPr>
              <w:t>которые изучают топонимику Донского края</w:t>
            </w:r>
          </w:p>
          <w:p w:rsidR="00B32374" w:rsidRPr="00A202B3" w:rsidRDefault="00B32374" w:rsidP="00B32374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20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202B3">
              <w:rPr>
                <w:sz w:val="28"/>
                <w:szCs w:val="28"/>
              </w:rPr>
              <w:t xml:space="preserve">овершенствование технологий комплексной </w:t>
            </w:r>
            <w:r w:rsidR="00D82012">
              <w:rPr>
                <w:sz w:val="28"/>
                <w:szCs w:val="28"/>
              </w:rPr>
              <w:t>исследования топонимики региона</w:t>
            </w:r>
            <w:r>
              <w:rPr>
                <w:sz w:val="28"/>
                <w:szCs w:val="28"/>
              </w:rPr>
              <w:t>.</w:t>
            </w:r>
          </w:p>
          <w:p w:rsidR="00D82012" w:rsidRDefault="00B32374" w:rsidP="00B32374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</w:t>
            </w:r>
            <w:r w:rsidRPr="00A202B3">
              <w:rPr>
                <w:sz w:val="28"/>
                <w:szCs w:val="28"/>
              </w:rPr>
              <w:t xml:space="preserve">одбор и разработка авторских программ, индивидуальных образовательных маршрутов </w:t>
            </w:r>
            <w:r w:rsidR="00D82012">
              <w:rPr>
                <w:sz w:val="28"/>
                <w:szCs w:val="28"/>
              </w:rPr>
              <w:t>для воспитанников с повышенным интересом к топонимике Донского края.</w:t>
            </w:r>
          </w:p>
          <w:p w:rsidR="00B32374" w:rsidRPr="00A202B3" w:rsidRDefault="00B32374" w:rsidP="00B32374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</w:t>
            </w:r>
            <w:r w:rsidRPr="00A202B3">
              <w:rPr>
                <w:sz w:val="28"/>
                <w:szCs w:val="28"/>
              </w:rPr>
              <w:t xml:space="preserve">овышение профессиональной компетентности специалистов </w:t>
            </w:r>
            <w:r w:rsidR="00D82012">
              <w:rPr>
                <w:sz w:val="28"/>
                <w:szCs w:val="28"/>
              </w:rPr>
              <w:t>Ростовской области в процессе исследования топонимического материала.</w:t>
            </w:r>
          </w:p>
          <w:p w:rsidR="00B32374" w:rsidRPr="000F77FE" w:rsidRDefault="00B32374" w:rsidP="007557B1">
            <w:pPr>
              <w:tabs>
                <w:tab w:val="left" w:pos="0"/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Р</w:t>
            </w:r>
            <w:r w:rsidRPr="00A202B3">
              <w:rPr>
                <w:sz w:val="28"/>
                <w:szCs w:val="28"/>
              </w:rPr>
              <w:t xml:space="preserve">азработка и реализация программ обучения </w:t>
            </w:r>
            <w:r w:rsidR="007557B1">
              <w:rPr>
                <w:sz w:val="28"/>
                <w:szCs w:val="28"/>
              </w:rPr>
              <w:t>исследования топонимов Ростовской области для педагогов и обучающихся нашего региона.</w:t>
            </w:r>
          </w:p>
        </w:tc>
        <w:tc>
          <w:tcPr>
            <w:tcW w:w="711" w:type="pct"/>
          </w:tcPr>
          <w:p w:rsidR="00B32374" w:rsidRPr="00B32374" w:rsidRDefault="00B32374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 w:rsidRPr="00B32374">
              <w:rPr>
                <w:sz w:val="28"/>
                <w:szCs w:val="28"/>
              </w:rPr>
              <w:lastRenderedPageBreak/>
              <w:t xml:space="preserve">ГКОУ РО </w:t>
            </w:r>
          </w:p>
          <w:p w:rsidR="00B32374" w:rsidRPr="00B32374" w:rsidRDefault="00B32374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 w:rsidRPr="00B32374">
              <w:rPr>
                <w:sz w:val="28"/>
                <w:szCs w:val="28"/>
              </w:rPr>
              <w:t>Волгодонск</w:t>
            </w:r>
            <w:r>
              <w:rPr>
                <w:sz w:val="28"/>
                <w:szCs w:val="28"/>
              </w:rPr>
              <w:t>ая</w:t>
            </w:r>
          </w:p>
          <w:p w:rsidR="00B32374" w:rsidRPr="00B32374" w:rsidRDefault="00B32374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 w:rsidRPr="00B32374">
              <w:rPr>
                <w:sz w:val="28"/>
                <w:szCs w:val="28"/>
              </w:rPr>
              <w:t>специальн</w:t>
            </w:r>
            <w:r>
              <w:rPr>
                <w:sz w:val="28"/>
                <w:szCs w:val="28"/>
              </w:rPr>
              <w:t>ая</w:t>
            </w:r>
          </w:p>
          <w:p w:rsidR="00B32374" w:rsidRDefault="00B32374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 w:rsidRPr="00B32374"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а</w:t>
            </w:r>
            <w:r w:rsidRPr="00B32374">
              <w:rPr>
                <w:sz w:val="28"/>
                <w:szCs w:val="28"/>
              </w:rPr>
              <w:t>-интернат</w:t>
            </w:r>
          </w:p>
          <w:p w:rsidR="00B32374" w:rsidRDefault="00E108A6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32374">
              <w:rPr>
                <w:sz w:val="28"/>
                <w:szCs w:val="28"/>
              </w:rPr>
              <w:t>Восхождение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36" w:type="pct"/>
          </w:tcPr>
          <w:p w:rsidR="00B32374" w:rsidRDefault="00B32374" w:rsidP="00B323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026F">
              <w:rPr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об апробации программно-методического обеспечения.</w:t>
            </w:r>
          </w:p>
          <w:p w:rsidR="00B32374" w:rsidRDefault="00B32374" w:rsidP="00B323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7C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документов о социальном партнёрстве.</w:t>
            </w:r>
          </w:p>
          <w:p w:rsidR="00B32374" w:rsidRDefault="00B32374" w:rsidP="00B323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об объеме оказанных услуг.</w:t>
            </w:r>
          </w:p>
          <w:p w:rsidR="00B32374" w:rsidRDefault="00B32374" w:rsidP="00B323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Отчет по результатам мониторинга применяемых технологий комплексной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диагностики.</w:t>
            </w:r>
          </w:p>
          <w:p w:rsidR="00B32374" w:rsidRDefault="00B32374" w:rsidP="00B32374">
            <w:pPr>
              <w:tabs>
                <w:tab w:val="left" w:pos="426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Сборник коррекционно-развивающих воспитательных авторских программ.</w:t>
            </w:r>
          </w:p>
          <w:p w:rsidR="00B32374" w:rsidRDefault="00B32374" w:rsidP="00B32374">
            <w:pPr>
              <w:tabs>
                <w:tab w:val="left" w:pos="426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Отчет о повышении квалификации специалистов.</w:t>
            </w:r>
          </w:p>
          <w:p w:rsidR="00B32374" w:rsidRPr="0071026F" w:rsidRDefault="00B32374" w:rsidP="00B32374">
            <w:pPr>
              <w:tabs>
                <w:tab w:val="left" w:pos="426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Размещение информации на сайте школы-интерната.</w:t>
            </w:r>
          </w:p>
        </w:tc>
        <w:tc>
          <w:tcPr>
            <w:tcW w:w="380" w:type="pct"/>
          </w:tcPr>
          <w:p w:rsidR="00B32374" w:rsidRDefault="00B32374" w:rsidP="00B3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2018г. - июнь 2019</w:t>
            </w:r>
            <w:r w:rsidRPr="005D40FC">
              <w:rPr>
                <w:sz w:val="28"/>
                <w:szCs w:val="28"/>
              </w:rPr>
              <w:t xml:space="preserve"> г.</w:t>
            </w:r>
          </w:p>
        </w:tc>
      </w:tr>
      <w:tr w:rsidR="00B32374" w:rsidRPr="0071026F" w:rsidTr="00E108A6">
        <w:trPr>
          <w:trHeight w:val="701"/>
        </w:trPr>
        <w:tc>
          <w:tcPr>
            <w:tcW w:w="791" w:type="pct"/>
          </w:tcPr>
          <w:p w:rsidR="00B32374" w:rsidRPr="00CD37A1" w:rsidRDefault="00B32374" w:rsidP="00B32374">
            <w:pPr>
              <w:jc w:val="center"/>
              <w:rPr>
                <w:sz w:val="28"/>
                <w:szCs w:val="28"/>
              </w:rPr>
            </w:pPr>
            <w:r w:rsidRPr="00CD37A1">
              <w:rPr>
                <w:sz w:val="28"/>
                <w:szCs w:val="28"/>
              </w:rPr>
              <w:lastRenderedPageBreak/>
              <w:t>Обобщающий</w:t>
            </w:r>
          </w:p>
        </w:tc>
        <w:tc>
          <w:tcPr>
            <w:tcW w:w="1782" w:type="pct"/>
          </w:tcPr>
          <w:p w:rsidR="00B32374" w:rsidRPr="006676D5" w:rsidRDefault="00B32374" w:rsidP="00B3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</w:t>
            </w:r>
            <w:r w:rsidRPr="006676D5">
              <w:rPr>
                <w:sz w:val="28"/>
                <w:szCs w:val="28"/>
              </w:rPr>
              <w:t>нализ и обобщение достигнутых результатов</w:t>
            </w:r>
            <w:r>
              <w:rPr>
                <w:sz w:val="28"/>
                <w:szCs w:val="28"/>
              </w:rPr>
              <w:t>.</w:t>
            </w:r>
          </w:p>
          <w:p w:rsidR="00B32374" w:rsidRPr="006676D5" w:rsidRDefault="00B32374" w:rsidP="00B3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9944D2">
              <w:rPr>
                <w:sz w:val="28"/>
                <w:szCs w:val="28"/>
              </w:rPr>
              <w:t xml:space="preserve">оздание системы образовательных услуг, обеспечивающих диагностику и коррекцию развития детей с особыми образовательными </w:t>
            </w:r>
            <w:r w:rsidR="007557B1" w:rsidRPr="009944D2">
              <w:rPr>
                <w:sz w:val="28"/>
                <w:szCs w:val="28"/>
              </w:rPr>
              <w:t>потребностями.</w:t>
            </w:r>
          </w:p>
          <w:p w:rsidR="00B32374" w:rsidRPr="006676D5" w:rsidRDefault="00B32374" w:rsidP="00B3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</w:t>
            </w:r>
            <w:r w:rsidRPr="006676D5">
              <w:rPr>
                <w:sz w:val="28"/>
                <w:szCs w:val="28"/>
              </w:rPr>
              <w:t xml:space="preserve">аличие базы данных о профессиональной компетентности специалистов </w:t>
            </w:r>
            <w:r w:rsidR="007557B1">
              <w:rPr>
                <w:sz w:val="28"/>
                <w:szCs w:val="28"/>
              </w:rPr>
              <w:t xml:space="preserve">Ростовской </w:t>
            </w:r>
            <w:r w:rsidRPr="006676D5">
              <w:rPr>
                <w:sz w:val="28"/>
                <w:szCs w:val="28"/>
              </w:rPr>
              <w:t xml:space="preserve">области по </w:t>
            </w:r>
            <w:r w:rsidR="007557B1">
              <w:rPr>
                <w:sz w:val="28"/>
                <w:szCs w:val="28"/>
              </w:rPr>
              <w:t>исследованию топонимов.</w:t>
            </w:r>
          </w:p>
          <w:p w:rsidR="00B32374" w:rsidRPr="006676D5" w:rsidRDefault="00B32374" w:rsidP="00B3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</w:t>
            </w:r>
            <w:r w:rsidRPr="006676D5">
              <w:rPr>
                <w:sz w:val="28"/>
                <w:szCs w:val="28"/>
              </w:rPr>
              <w:t xml:space="preserve">оздание модели межведомственного взаимодействия с различными учреждениями и организациями </w:t>
            </w:r>
            <w:r w:rsidR="007557B1">
              <w:rPr>
                <w:sz w:val="28"/>
                <w:szCs w:val="28"/>
              </w:rPr>
              <w:t xml:space="preserve">Ростовской </w:t>
            </w:r>
            <w:r w:rsidRPr="006676D5">
              <w:rPr>
                <w:sz w:val="28"/>
                <w:szCs w:val="28"/>
              </w:rPr>
              <w:lastRenderedPageBreak/>
              <w:t xml:space="preserve">области по комплексному педагогическому </w:t>
            </w:r>
            <w:r w:rsidR="007557B1">
              <w:rPr>
                <w:sz w:val="28"/>
                <w:szCs w:val="28"/>
              </w:rPr>
              <w:t>изучению топонимики Донского края.</w:t>
            </w:r>
          </w:p>
          <w:p w:rsidR="007557B1" w:rsidRPr="005D40FC" w:rsidRDefault="00B32374" w:rsidP="007557B1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5. С</w:t>
            </w:r>
            <w:r w:rsidRPr="006676D5">
              <w:rPr>
                <w:sz w:val="28"/>
                <w:szCs w:val="28"/>
              </w:rPr>
              <w:t xml:space="preserve">оздание базы </w:t>
            </w:r>
            <w:r w:rsidR="00BB09EA" w:rsidRPr="006676D5">
              <w:rPr>
                <w:sz w:val="28"/>
                <w:szCs w:val="28"/>
              </w:rPr>
              <w:t xml:space="preserve">данных </w:t>
            </w:r>
            <w:r w:rsidR="00BB09EA">
              <w:rPr>
                <w:sz w:val="28"/>
                <w:szCs w:val="28"/>
              </w:rPr>
              <w:t>о</w:t>
            </w:r>
            <w:r w:rsidR="007557B1">
              <w:rPr>
                <w:sz w:val="28"/>
                <w:szCs w:val="28"/>
              </w:rPr>
              <w:t xml:space="preserve"> региональных Центров, которые занимаются </w:t>
            </w:r>
            <w:r w:rsidR="00BB09EA">
              <w:rPr>
                <w:sz w:val="28"/>
                <w:szCs w:val="28"/>
              </w:rPr>
              <w:t>по изучению топонимики</w:t>
            </w:r>
            <w:r w:rsidR="007557B1">
              <w:rPr>
                <w:sz w:val="28"/>
                <w:szCs w:val="28"/>
              </w:rPr>
              <w:t xml:space="preserve"> Донского края.</w:t>
            </w:r>
            <w:r w:rsidRPr="006676D5">
              <w:rPr>
                <w:sz w:val="28"/>
                <w:szCs w:val="28"/>
              </w:rPr>
              <w:t xml:space="preserve"> </w:t>
            </w:r>
          </w:p>
          <w:p w:rsidR="00B32374" w:rsidRPr="005D40FC" w:rsidRDefault="00B32374" w:rsidP="00B32374">
            <w:pPr>
              <w:rPr>
                <w:iCs/>
                <w:sz w:val="28"/>
                <w:szCs w:val="28"/>
              </w:rPr>
            </w:pPr>
          </w:p>
        </w:tc>
        <w:tc>
          <w:tcPr>
            <w:tcW w:w="711" w:type="pct"/>
          </w:tcPr>
          <w:p w:rsidR="00B32374" w:rsidRPr="00B32374" w:rsidRDefault="00B32374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 w:rsidRPr="00B32374">
              <w:rPr>
                <w:sz w:val="28"/>
                <w:szCs w:val="28"/>
              </w:rPr>
              <w:lastRenderedPageBreak/>
              <w:t xml:space="preserve">ГКОУ РО </w:t>
            </w:r>
          </w:p>
          <w:p w:rsidR="00B32374" w:rsidRPr="00B32374" w:rsidRDefault="00B32374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 w:rsidRPr="00B32374">
              <w:rPr>
                <w:sz w:val="28"/>
                <w:szCs w:val="28"/>
              </w:rPr>
              <w:t>Волгодонск</w:t>
            </w:r>
            <w:r>
              <w:rPr>
                <w:sz w:val="28"/>
                <w:szCs w:val="28"/>
              </w:rPr>
              <w:t>ая</w:t>
            </w:r>
          </w:p>
          <w:p w:rsidR="00B32374" w:rsidRPr="00B32374" w:rsidRDefault="00B32374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 w:rsidRPr="00B32374">
              <w:rPr>
                <w:sz w:val="28"/>
                <w:szCs w:val="28"/>
              </w:rPr>
              <w:t>специальн</w:t>
            </w:r>
            <w:r>
              <w:rPr>
                <w:sz w:val="28"/>
                <w:szCs w:val="28"/>
              </w:rPr>
              <w:t>ая</w:t>
            </w:r>
          </w:p>
          <w:p w:rsidR="00B32374" w:rsidRDefault="00B32374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 w:rsidRPr="00B32374">
              <w:rPr>
                <w:sz w:val="28"/>
                <w:szCs w:val="28"/>
              </w:rPr>
              <w:t>школ</w:t>
            </w:r>
            <w:r>
              <w:rPr>
                <w:sz w:val="28"/>
                <w:szCs w:val="28"/>
              </w:rPr>
              <w:t>а</w:t>
            </w:r>
            <w:r w:rsidRPr="00B32374">
              <w:rPr>
                <w:sz w:val="28"/>
                <w:szCs w:val="28"/>
              </w:rPr>
              <w:t>-интернат</w:t>
            </w:r>
          </w:p>
          <w:p w:rsidR="00B32374" w:rsidRDefault="00E108A6" w:rsidP="00B32374">
            <w:pPr>
              <w:tabs>
                <w:tab w:val="left" w:pos="318"/>
                <w:tab w:val="left" w:pos="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32374">
              <w:rPr>
                <w:sz w:val="28"/>
                <w:szCs w:val="28"/>
              </w:rPr>
              <w:t>Восхождение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36" w:type="pct"/>
          </w:tcPr>
          <w:p w:rsidR="00B32374" w:rsidRDefault="00B32374" w:rsidP="00B32374">
            <w:pPr>
              <w:rPr>
                <w:sz w:val="28"/>
                <w:szCs w:val="28"/>
              </w:rPr>
            </w:pPr>
            <w:r w:rsidRPr="0071026F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Результаты м</w:t>
            </w:r>
            <w:r w:rsidRPr="0071026F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</w:rPr>
              <w:t xml:space="preserve">а системы комплексного </w:t>
            </w:r>
            <w:r w:rsidRPr="00A202B3">
              <w:rPr>
                <w:sz w:val="28"/>
                <w:szCs w:val="28"/>
              </w:rPr>
              <w:t>педагогического сопровождения</w:t>
            </w:r>
            <w:r>
              <w:rPr>
                <w:sz w:val="28"/>
                <w:szCs w:val="28"/>
              </w:rPr>
              <w:t xml:space="preserve"> в школы-интерната.</w:t>
            </w:r>
          </w:p>
          <w:p w:rsidR="00B32374" w:rsidRDefault="00B32374" w:rsidP="00B32374">
            <w:pPr>
              <w:rPr>
                <w:sz w:val="28"/>
                <w:szCs w:val="28"/>
              </w:rPr>
            </w:pPr>
            <w:r w:rsidRPr="0071026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Модель </w:t>
            </w:r>
            <w:r w:rsidRPr="006676D5">
              <w:rPr>
                <w:sz w:val="28"/>
                <w:szCs w:val="28"/>
              </w:rPr>
              <w:t>межведомственного взаимодействия</w:t>
            </w:r>
            <w:r>
              <w:rPr>
                <w:sz w:val="28"/>
                <w:szCs w:val="28"/>
              </w:rPr>
              <w:t xml:space="preserve"> по комплексному </w:t>
            </w:r>
            <w:r w:rsidRPr="00A202B3">
              <w:rPr>
                <w:sz w:val="28"/>
                <w:szCs w:val="28"/>
              </w:rPr>
              <w:t>педагогическо</w:t>
            </w:r>
            <w:r>
              <w:rPr>
                <w:sz w:val="28"/>
                <w:szCs w:val="28"/>
              </w:rPr>
              <w:t>му</w:t>
            </w:r>
            <w:r w:rsidRPr="00A202B3">
              <w:rPr>
                <w:sz w:val="28"/>
                <w:szCs w:val="28"/>
              </w:rPr>
              <w:t xml:space="preserve"> сопровождени</w:t>
            </w:r>
            <w:r>
              <w:rPr>
                <w:sz w:val="28"/>
                <w:szCs w:val="28"/>
              </w:rPr>
              <w:t>ю.</w:t>
            </w:r>
          </w:p>
          <w:p w:rsidR="00B32374" w:rsidRDefault="00B32374" w:rsidP="00B3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Результаты </w:t>
            </w:r>
            <w:r w:rsidRPr="00CC1923">
              <w:rPr>
                <w:sz w:val="28"/>
                <w:szCs w:val="28"/>
              </w:rPr>
              <w:t>межведомственного взаимодействия</w:t>
            </w:r>
            <w:r>
              <w:rPr>
                <w:sz w:val="28"/>
                <w:szCs w:val="28"/>
              </w:rPr>
              <w:t xml:space="preserve"> по </w:t>
            </w:r>
            <w:r w:rsidRPr="00A202B3">
              <w:rPr>
                <w:sz w:val="28"/>
                <w:szCs w:val="28"/>
              </w:rPr>
              <w:t>педагогическо</w:t>
            </w:r>
            <w:r>
              <w:rPr>
                <w:sz w:val="28"/>
                <w:szCs w:val="28"/>
              </w:rPr>
              <w:t>му</w:t>
            </w:r>
            <w:r w:rsidRPr="00A202B3">
              <w:rPr>
                <w:sz w:val="28"/>
                <w:szCs w:val="28"/>
              </w:rPr>
              <w:t xml:space="preserve"> </w:t>
            </w:r>
            <w:r w:rsidRPr="00A202B3">
              <w:rPr>
                <w:sz w:val="28"/>
                <w:szCs w:val="28"/>
              </w:rPr>
              <w:lastRenderedPageBreak/>
              <w:t>сопровождени</w:t>
            </w:r>
            <w:r>
              <w:rPr>
                <w:sz w:val="28"/>
                <w:szCs w:val="28"/>
              </w:rPr>
              <w:t>ю.</w:t>
            </w:r>
          </w:p>
          <w:p w:rsidR="00B32374" w:rsidRPr="0071026F" w:rsidRDefault="00B32374" w:rsidP="00B32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1026F">
              <w:rPr>
                <w:sz w:val="28"/>
                <w:szCs w:val="28"/>
              </w:rPr>
              <w:t xml:space="preserve"> Публикации по теме исследования.</w:t>
            </w:r>
          </w:p>
        </w:tc>
        <w:tc>
          <w:tcPr>
            <w:tcW w:w="380" w:type="pct"/>
          </w:tcPr>
          <w:p w:rsidR="00B32374" w:rsidRDefault="00B32374" w:rsidP="00B32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 2019 г. – июль 2020</w:t>
            </w:r>
            <w:r w:rsidRPr="005D40FC">
              <w:rPr>
                <w:sz w:val="28"/>
                <w:szCs w:val="28"/>
              </w:rPr>
              <w:t xml:space="preserve"> г.</w:t>
            </w:r>
          </w:p>
          <w:p w:rsidR="00B32374" w:rsidRDefault="00B32374" w:rsidP="00B323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4BB0" w:rsidRPr="0071026F" w:rsidRDefault="00C24BB0" w:rsidP="00C24BB0">
      <w:pPr>
        <w:rPr>
          <w:sz w:val="28"/>
          <w:szCs w:val="28"/>
        </w:rPr>
      </w:pPr>
    </w:p>
    <w:p w:rsidR="00C24BB0" w:rsidRPr="00B508F8" w:rsidRDefault="00C24BB0" w:rsidP="00B508F8">
      <w:pPr>
        <w:ind w:left="9912"/>
      </w:pPr>
      <w:bookmarkStart w:id="0" w:name="_GoBack"/>
      <w:bookmarkEnd w:id="0"/>
    </w:p>
    <w:sectPr w:rsidR="00C24BB0" w:rsidRPr="00B508F8" w:rsidSect="00FB472F">
      <w:pgSz w:w="16838" w:h="11906" w:orient="landscape"/>
      <w:pgMar w:top="1276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B0"/>
    <w:rsid w:val="000621DC"/>
    <w:rsid w:val="00101766"/>
    <w:rsid w:val="00225090"/>
    <w:rsid w:val="0024613E"/>
    <w:rsid w:val="00301C9A"/>
    <w:rsid w:val="00303B7B"/>
    <w:rsid w:val="003354DB"/>
    <w:rsid w:val="00374F17"/>
    <w:rsid w:val="003A6E90"/>
    <w:rsid w:val="00416B5B"/>
    <w:rsid w:val="00497DB8"/>
    <w:rsid w:val="004D58C1"/>
    <w:rsid w:val="00551310"/>
    <w:rsid w:val="0057746A"/>
    <w:rsid w:val="00587F4D"/>
    <w:rsid w:val="005C61C2"/>
    <w:rsid w:val="005D5EAA"/>
    <w:rsid w:val="006431E8"/>
    <w:rsid w:val="006E6E79"/>
    <w:rsid w:val="0070466D"/>
    <w:rsid w:val="0070538E"/>
    <w:rsid w:val="00733907"/>
    <w:rsid w:val="00740FF1"/>
    <w:rsid w:val="007457C9"/>
    <w:rsid w:val="007557B1"/>
    <w:rsid w:val="00764353"/>
    <w:rsid w:val="007839B4"/>
    <w:rsid w:val="007C00AD"/>
    <w:rsid w:val="007E0D9A"/>
    <w:rsid w:val="009478AD"/>
    <w:rsid w:val="00962A0A"/>
    <w:rsid w:val="00A202B3"/>
    <w:rsid w:val="00A619BF"/>
    <w:rsid w:val="00B32374"/>
    <w:rsid w:val="00B44874"/>
    <w:rsid w:val="00B508F8"/>
    <w:rsid w:val="00BB09EA"/>
    <w:rsid w:val="00BF71DD"/>
    <w:rsid w:val="00C24BB0"/>
    <w:rsid w:val="00CB0864"/>
    <w:rsid w:val="00CC1923"/>
    <w:rsid w:val="00CD37A1"/>
    <w:rsid w:val="00CD7EE7"/>
    <w:rsid w:val="00D23A76"/>
    <w:rsid w:val="00D80289"/>
    <w:rsid w:val="00D82012"/>
    <w:rsid w:val="00DA31BA"/>
    <w:rsid w:val="00E108A6"/>
    <w:rsid w:val="00E74B2F"/>
    <w:rsid w:val="00EB134F"/>
    <w:rsid w:val="00EB6E0E"/>
    <w:rsid w:val="00EC0F81"/>
    <w:rsid w:val="00F02798"/>
    <w:rsid w:val="00FA7850"/>
    <w:rsid w:val="00FB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3EA4A-F20B-43B3-A8E3-5F61A05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30">
    <w:name w:val="c2 c30"/>
    <w:basedOn w:val="a0"/>
    <w:rsid w:val="00C24BB0"/>
  </w:style>
  <w:style w:type="paragraph" w:styleId="a3">
    <w:name w:val="List Paragraph"/>
    <w:basedOn w:val="a"/>
    <w:uiPriority w:val="34"/>
    <w:qFormat/>
    <w:rsid w:val="00BF71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9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User</cp:lastModifiedBy>
  <cp:revision>3</cp:revision>
  <cp:lastPrinted>2014-09-26T11:22:00Z</cp:lastPrinted>
  <dcterms:created xsi:type="dcterms:W3CDTF">2020-07-10T08:10:00Z</dcterms:created>
  <dcterms:modified xsi:type="dcterms:W3CDTF">2020-07-17T10:41:00Z</dcterms:modified>
</cp:coreProperties>
</file>