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2" w:rsidRPr="0063313C" w:rsidRDefault="006B3E12" w:rsidP="006B3E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63313C">
        <w:rPr>
          <w:rFonts w:ascii="Times New Roman" w:eastAsia="Times New Roman" w:hAnsi="Times New Roman" w:cs="Times New Roman"/>
          <w:b/>
          <w:bCs/>
          <w:sz w:val="32"/>
          <w:szCs w:val="36"/>
        </w:rPr>
        <w:t>Обзор документа</w:t>
      </w:r>
    </w:p>
    <w:p w:rsidR="006B3E12" w:rsidRPr="006B3E12" w:rsidRDefault="006B3E12" w:rsidP="006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B3E12">
        <w:rPr>
          <w:rFonts w:ascii="Times New Roman" w:eastAsia="Times New Roman" w:hAnsi="Times New Roman" w:cs="Times New Roman"/>
          <w:sz w:val="28"/>
          <w:szCs w:val="24"/>
        </w:rPr>
        <w:t>Роспотребнадзор</w:t>
      </w:r>
      <w:proofErr w:type="spellEnd"/>
      <w:r w:rsidRPr="006B3E12">
        <w:rPr>
          <w:rFonts w:ascii="Times New Roman" w:eastAsia="Times New Roman" w:hAnsi="Times New Roman" w:cs="Times New Roman"/>
          <w:sz w:val="28"/>
          <w:szCs w:val="24"/>
        </w:rPr>
        <w:t xml:space="preserve"> подготовил методические рекомендации по родительскому </w:t>
      </w:r>
      <w:proofErr w:type="gramStart"/>
      <w:r w:rsidRPr="006B3E12">
        <w:rPr>
          <w:rFonts w:ascii="Times New Roman" w:eastAsia="Times New Roman" w:hAnsi="Times New Roman" w:cs="Times New Roman"/>
          <w:sz w:val="28"/>
          <w:szCs w:val="24"/>
        </w:rPr>
        <w:t>контролю за</w:t>
      </w:r>
      <w:proofErr w:type="gramEnd"/>
      <w:r w:rsidRPr="006B3E12">
        <w:rPr>
          <w:rFonts w:ascii="Times New Roman" w:eastAsia="Times New Roman" w:hAnsi="Times New Roman" w:cs="Times New Roman"/>
          <w:sz w:val="28"/>
          <w:szCs w:val="24"/>
        </w:rPr>
        <w:t xml:space="preserve"> организацией горячего питания детей в общеобразовательных организациях.</w:t>
      </w:r>
    </w:p>
    <w:p w:rsidR="006B3E12" w:rsidRPr="006B3E12" w:rsidRDefault="006B3E12" w:rsidP="006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3E12">
        <w:rPr>
          <w:rFonts w:ascii="Times New Roman" w:eastAsia="Times New Roman" w:hAnsi="Times New Roman" w:cs="Times New Roman"/>
          <w:sz w:val="28"/>
          <w:szCs w:val="24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6B3E12" w:rsidRPr="006B3E12" w:rsidRDefault="006B3E12" w:rsidP="006B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3E12">
        <w:rPr>
          <w:rFonts w:ascii="Times New Roman" w:eastAsia="Times New Roman" w:hAnsi="Times New Roman" w:cs="Times New Roman"/>
          <w:sz w:val="28"/>
          <w:szCs w:val="24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B3E12">
        <w:rPr>
          <w:rFonts w:ascii="Times New Roman" w:eastAsia="Times New Roman" w:hAnsi="Times New Roman" w:cs="Times New Roman"/>
          <w:sz w:val="28"/>
          <w:szCs w:val="24"/>
        </w:rPr>
        <w:t>Даны рекомендации по организации питания детей в семье.</w:t>
      </w:r>
    </w:p>
    <w:p w:rsidR="006F3360" w:rsidRDefault="006F3360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F46" w:rsidRPr="006F3360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360">
        <w:rPr>
          <w:rFonts w:ascii="Times New Roman" w:eastAsia="Times New Roman" w:hAnsi="Times New Roman" w:cs="Times New Roman"/>
          <w:b/>
          <w:sz w:val="24"/>
          <w:szCs w:val="24"/>
        </w:rPr>
        <w:t xml:space="preserve">11 июня 2020 </w:t>
      </w:r>
    </w:p>
    <w:p w:rsidR="00790F46" w:rsidRPr="00790F46" w:rsidRDefault="00790F46" w:rsidP="006F33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0"/>
      <w:bookmarkEnd w:id="0"/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рекомендации MP 2.4.0180-20</w:t>
      </w: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"Родительский </w:t>
      </w:r>
      <w:proofErr w:type="gramStart"/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 за</w:t>
      </w:r>
      <w:proofErr w:type="gramEnd"/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организацией горячего питания детей в общеобразовательных организациях"</w:t>
      </w: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790F46" w:rsidRPr="00790F46" w:rsidRDefault="00790F46" w:rsidP="006F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Введены впервые</w:t>
      </w:r>
    </w:p>
    <w:p w:rsidR="00790F46" w:rsidRPr="00790F46" w:rsidRDefault="00790F46" w:rsidP="00790F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методические рекомендации направлены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улучшение организации питания детей в общеобразовательной организации и в домашних условиях;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790F46" w:rsidRPr="00790F46" w:rsidRDefault="00790F46" w:rsidP="00790F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II. Принципы организации здорового питания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энергетической ценности ежедневного рациона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макронутриентах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(белки и аминокислоты, жиры и жирные кислоты, углеводы) и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микронутриентах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(витамины, минеральные вещества и микроэлементы, биологически активные вещества);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обеспечение максимально разнообразного здорового питания и оптимального его режима;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исключение использования фальсифицированных пищевых продуктов.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и избыточной массы тела.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2.2. Режим питания.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</w:t>
      </w:r>
      <w:r w:rsidR="003B2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F46" w:rsidRPr="00790F46" w:rsidRDefault="00790F46" w:rsidP="00790F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3015"/>
        <w:gridCol w:w="4226"/>
      </w:tblGrid>
      <w:tr w:rsidR="00790F46" w:rsidRPr="00790F46" w:rsidTr="003B2F92">
        <w:trPr>
          <w:tblCellSpacing w:w="15" w:type="dxa"/>
        </w:trPr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приемов пищи </w:t>
            </w:r>
          </w:p>
        </w:tc>
      </w:tr>
      <w:tr w:rsidR="00790F46" w:rsidRPr="00790F46" w:rsidTr="003B2F9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 часов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 </w:t>
            </w:r>
          </w:p>
        </w:tc>
      </w:tr>
      <w:tr w:rsidR="00790F46" w:rsidRPr="00790F46" w:rsidTr="003B2F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6 часов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двух приемов пищи</w:t>
            </w:r>
            <w:proofErr w:type="gramEnd"/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790F46" w:rsidRPr="00790F46" w:rsidTr="003B2F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завтрак, обед, полдник, ужин, второй ужин </w:t>
            </w:r>
          </w:p>
        </w:tc>
      </w:tr>
      <w:tr w:rsidR="00790F46" w:rsidRPr="00790F46" w:rsidTr="003B2F9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продленного дня в общеобразовательной организации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15.00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завтрак, обед </w:t>
            </w:r>
          </w:p>
        </w:tc>
      </w:tr>
      <w:tr w:rsidR="00790F46" w:rsidRPr="00790F46" w:rsidTr="003B2F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18.00 </w:t>
            </w:r>
          </w:p>
        </w:tc>
        <w:tc>
          <w:tcPr>
            <w:tcW w:w="0" w:type="auto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завтрак, обед, полдник </w:t>
            </w:r>
          </w:p>
        </w:tc>
      </w:tr>
    </w:tbl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Для приема пищи в расписании занятий предусматривается достаточное время - не менее 20 минут.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2.3. Формирование у детей культуры правильного питания.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2.4. Энергетическая ценность рациона питания должна удовлетворять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энергозатраты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ребенка, биологическая ценность - физиологическую потребность.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2.5. В меню предусматривается рациональное распределение суточной калорийности по приемам пищи: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завтрак приходится 20-25% калорийности суточного рациона;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второй завтрак (если он есть) - 5-10%;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обед - 30-35%;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полдник - 10-15%;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ужин - 25-30%;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 второй ужин - 5%.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790F46" w:rsidRPr="00790F46" w:rsidRDefault="00790F46" w:rsidP="00790F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Родительский </w:t>
      </w:r>
      <w:proofErr w:type="gramStart"/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 за</w:t>
      </w:r>
      <w:proofErr w:type="gramEnd"/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организацией питания детей в общеобразовательных организациях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3.2. Порядок проведения мероприятий по родительскому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3.3. При проведении мероприятий родительского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детей в организованных детских коллективах могут быть оценены: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- условия соблюдения правил личной гигиены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3.4. Организация родительского контроля может осуществляться в форме анкетирования родителей и детей.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Итоги проверок обсуждаются на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общеродительских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790F46" w:rsidRPr="00790F46" w:rsidRDefault="00790F46" w:rsidP="00790F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F46">
        <w:rPr>
          <w:rFonts w:ascii="Times New Roman" w:eastAsia="Times New Roman" w:hAnsi="Times New Roman" w:cs="Times New Roman"/>
          <w:b/>
          <w:bCs/>
          <w:sz w:val="27"/>
          <w:szCs w:val="27"/>
        </w:rPr>
        <w:t>IV. Рекомендации родителям по организации питания детей в семье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4.1. Роль и значение питания.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энерготрат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Наиболее ценны молочные жиры (масло сливочное, жир молока), которые содержат витамины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Углеводы содержатся в хлебе, крупах, картофеле, овощах, ягодах, фруктах, сахаре, сладостях.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Минеральные вещества принимают участие во всех обменных процессах организма (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кровотворении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кровотворение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</w:t>
      </w:r>
      <w:r w:rsidRPr="00790F46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иммуно-реактивным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Витамины группы В. Витамин В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 В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молоке, яйце, печени, мясе, овощах.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пищевым поведением, приводит к избыточному потреблению пищи.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</w:t>
      </w:r>
      <w:proofErr w:type="gramStart"/>
      <w:r w:rsidRPr="00790F46">
        <w:rPr>
          <w:rFonts w:ascii="Times New Roman" w:eastAsia="Times New Roman" w:hAnsi="Times New Roman" w:cs="Times New Roman"/>
          <w:sz w:val="24"/>
          <w:szCs w:val="24"/>
        </w:rPr>
        <w:t>приучен</w:t>
      </w:r>
      <w:proofErr w:type="gram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анорексия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lastRenderedPageBreak/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4.3. При приготовлении пищи дома рекомендуется: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Контролировать потребление жира: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Контролировать потребление сахара: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Контролировать потребление соли: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норма потребления соли составляет 3-5 г в сутки в готовых блюдах;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- предпочтительно: приготовление на пару, отваривание,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 xml:space="preserve">, тушение, </w:t>
      </w:r>
      <w:proofErr w:type="spellStart"/>
      <w:r w:rsidRPr="00790F46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790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F46" w:rsidRPr="00790F46" w:rsidRDefault="00790F46" w:rsidP="003B2F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790F4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4165"/>
      </w:tblGrid>
      <w:tr w:rsidR="00790F46" w:rsidRPr="00790F46" w:rsidTr="00790F4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790F46" w:rsidRPr="00790F46" w:rsidRDefault="00790F46" w:rsidP="00790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 Попова </w:t>
            </w:r>
          </w:p>
        </w:tc>
      </w:tr>
    </w:tbl>
    <w:p w:rsidR="00790F46" w:rsidRPr="00790F46" w:rsidRDefault="00790F46" w:rsidP="0079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</w:p>
    <w:p w:rsidR="00790F46" w:rsidRPr="00790F46" w:rsidRDefault="00790F46" w:rsidP="00790F4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90F46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90F46" w:rsidRPr="00790F46" w:rsidRDefault="00790F46" w:rsidP="00790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F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anchor="ixzz6ecbx0cdG" w:history="1">
        <w:r w:rsidRPr="00790F4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http://www.garant.ru/products/ipo/prime/doc/74138458/#ixzz6ecbx0cdG</w:t>
        </w:r>
      </w:hyperlink>
    </w:p>
    <w:p w:rsidR="00790F46" w:rsidRDefault="00790F46" w:rsidP="00790F46">
      <w:pPr>
        <w:spacing w:after="0" w:line="240" w:lineRule="auto"/>
        <w:jc w:val="both"/>
      </w:pPr>
    </w:p>
    <w:sectPr w:rsidR="00790F46" w:rsidSect="006B3E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90F46"/>
    <w:rsid w:val="000735D1"/>
    <w:rsid w:val="003B2F92"/>
    <w:rsid w:val="0063313C"/>
    <w:rsid w:val="006B3E12"/>
    <w:rsid w:val="006F3360"/>
    <w:rsid w:val="00790F46"/>
    <w:rsid w:val="009C1C5E"/>
    <w:rsid w:val="00B0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5E"/>
  </w:style>
  <w:style w:type="paragraph" w:styleId="2">
    <w:name w:val="heading 2"/>
    <w:basedOn w:val="a"/>
    <w:link w:val="20"/>
    <w:uiPriority w:val="9"/>
    <w:qFormat/>
    <w:rsid w:val="00790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0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F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0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F46"/>
    <w:rPr>
      <w:color w:val="0000FF"/>
      <w:u w:val="single"/>
    </w:rPr>
  </w:style>
  <w:style w:type="character" w:customStyle="1" w:styleId="info">
    <w:name w:val="info"/>
    <w:basedOn w:val="a0"/>
    <w:rsid w:val="00790F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F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0F46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790F46"/>
    <w:rPr>
      <w:b/>
      <w:bCs/>
    </w:rPr>
  </w:style>
  <w:style w:type="character" w:customStyle="1" w:styleId="free">
    <w:name w:val="free"/>
    <w:basedOn w:val="a0"/>
    <w:rsid w:val="00790F46"/>
  </w:style>
  <w:style w:type="paragraph" w:styleId="a6">
    <w:name w:val="Balloon Text"/>
    <w:basedOn w:val="a"/>
    <w:link w:val="a7"/>
    <w:uiPriority w:val="99"/>
    <w:semiHidden/>
    <w:unhideWhenUsed/>
    <w:rsid w:val="0079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2020-11-23T13:02:00Z</dcterms:created>
  <dcterms:modified xsi:type="dcterms:W3CDTF">2020-11-24T10:14:00Z</dcterms:modified>
</cp:coreProperties>
</file>